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14" w:rsidRPr="00C95FD8" w:rsidRDefault="00BD5A14" w:rsidP="00BD5A14">
      <w:pPr>
        <w:jc w:val="center"/>
        <w:rPr>
          <w:rFonts w:ascii="Times New Roman" w:hAnsi="Times New Roman"/>
          <w:sz w:val="28"/>
          <w:szCs w:val="28"/>
        </w:rPr>
      </w:pPr>
      <w:r w:rsidRPr="00C95FD8">
        <w:rPr>
          <w:rFonts w:ascii="Times New Roman" w:hAnsi="Times New Roman"/>
          <w:sz w:val="28"/>
          <w:szCs w:val="28"/>
        </w:rPr>
        <w:t>Информация по дисциплине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768"/>
      </w:tblGrid>
      <w:tr w:rsidR="00BD5A14" w:rsidTr="008E280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F1F76">
              <w:rPr>
                <w:rFonts w:ascii="Times New Roman" w:hAnsi="Times New Roman"/>
                <w:b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F1F76">
              <w:rPr>
                <w:rFonts w:ascii="Times New Roman" w:hAnsi="Times New Roman"/>
                <w:b/>
                <w:sz w:val="28"/>
                <w:szCs w:val="28"/>
              </w:rPr>
              <w:t>Язык средств массовой информации (модуль «Практика иностранного языка»</w:t>
            </w:r>
            <w:proofErr w:type="gramEnd"/>
          </w:p>
        </w:tc>
      </w:tr>
      <w:tr w:rsidR="00BD5A14" w:rsidTr="008E280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4C5936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6-05-</w:t>
            </w:r>
            <w:r w:rsidR="00BD5A14">
              <w:rPr>
                <w:rFonts w:ascii="Times New Roman" w:hAnsi="Times New Roman"/>
                <w:sz w:val="28"/>
                <w:szCs w:val="28"/>
              </w:rPr>
              <w:t>01</w:t>
            </w:r>
            <w:r w:rsidR="00BD5A14" w:rsidRPr="000F1F76">
              <w:rPr>
                <w:rFonts w:ascii="Times New Roman" w:hAnsi="Times New Roman"/>
                <w:sz w:val="28"/>
                <w:szCs w:val="28"/>
              </w:rPr>
              <w:t>13-08</w:t>
            </w:r>
            <w:r w:rsidR="00BD5A14" w:rsidRPr="000F1F76">
              <w:rPr>
                <w:rFonts w:ascii="Times New Roman" w:hAnsi="Times New Roman"/>
                <w:sz w:val="28"/>
                <w:szCs w:val="28"/>
              </w:rPr>
              <w:tab/>
              <w:t>Лингвистическое образование (</w:t>
            </w:r>
            <w:r>
              <w:rPr>
                <w:rFonts w:ascii="Times New Roman" w:hAnsi="Times New Roman"/>
                <w:sz w:val="28"/>
                <w:szCs w:val="28"/>
              </w:rPr>
              <w:t>английский</w:t>
            </w:r>
            <w:r w:rsidR="00BD5A14" w:rsidRPr="000F1F76">
              <w:rPr>
                <w:rFonts w:ascii="Times New Roman" w:hAnsi="Times New Roman"/>
                <w:sz w:val="28"/>
                <w:szCs w:val="28"/>
              </w:rPr>
              <w:t xml:space="preserve"> язык)</w:t>
            </w:r>
            <w:r w:rsidR="00BD5A14" w:rsidRPr="000F1F7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D5A14" w:rsidRPr="000F1F76" w:rsidRDefault="004C5936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BD5A14" w:rsidRPr="000F1F76">
              <w:rPr>
                <w:rFonts w:ascii="Times New Roman" w:hAnsi="Times New Roman"/>
                <w:sz w:val="28"/>
                <w:szCs w:val="28"/>
              </w:rPr>
              <w:t>аочная форма получения высшего образования</w:t>
            </w:r>
          </w:p>
        </w:tc>
      </w:tr>
      <w:tr w:rsidR="00BD5A14" w:rsidTr="008E280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 xml:space="preserve">3 курс </w:t>
            </w:r>
          </w:p>
        </w:tc>
      </w:tr>
      <w:tr w:rsidR="00BD5A14" w:rsidTr="008E280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6 семестр</w:t>
            </w:r>
          </w:p>
        </w:tc>
      </w:tr>
      <w:tr w:rsidR="00BD5A14" w:rsidTr="008E280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 xml:space="preserve">Всего академических часов </w:t>
            </w:r>
            <w:r w:rsidR="004C59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>– 250, из них – 30 аудиторных часов</w:t>
            </w:r>
          </w:p>
        </w:tc>
      </w:tr>
      <w:tr w:rsidR="00BD5A14" w:rsidTr="008E280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Трудоёмкость в зачетных единицах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6 зачётных единиц</w:t>
            </w:r>
          </w:p>
        </w:tc>
      </w:tr>
      <w:tr w:rsidR="00BD5A14" w:rsidTr="008E280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F76">
              <w:rPr>
                <w:rFonts w:ascii="Times New Roman" w:hAnsi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Практика устной и письменной речи</w:t>
            </w:r>
          </w:p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5A14" w:rsidTr="008E280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1. Роль средств массовой информации в стране изучаемого языка.</w:t>
            </w:r>
          </w:p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2. Типы газет и журналов в стране изучаемого языка</w:t>
            </w:r>
          </w:p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 xml:space="preserve">3.Телевизионные новости в стране изучаемого языка. </w:t>
            </w:r>
          </w:p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</w:rPr>
              <w:t>4. Интернет как средство коммуникации.</w:t>
            </w:r>
          </w:p>
        </w:tc>
      </w:tr>
      <w:tr w:rsidR="00BD5A14" w:rsidTr="008E280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0F1F76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BD5A14" w:rsidRPr="000F1F76" w:rsidRDefault="00BD5A14" w:rsidP="004C5936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 xml:space="preserve"> современные тенденции в развитии языка средств массовой информации</w:t>
            </w:r>
            <w:r w:rsidRPr="000F1F76">
              <w:rPr>
                <w:rFonts w:ascii="Times New Roman" w:hAnsi="Times New Roman"/>
                <w:caps/>
                <w:sz w:val="28"/>
                <w:szCs w:val="28"/>
              </w:rPr>
              <w:t>;</w:t>
            </w:r>
          </w:p>
          <w:p w:rsidR="00BD5A14" w:rsidRPr="000F1F76" w:rsidRDefault="00BD5A14" w:rsidP="004C5936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>жанровые особенности текстов информативного и публицистического характера</w:t>
            </w:r>
            <w:r w:rsidRPr="000F1F76">
              <w:rPr>
                <w:rFonts w:ascii="Times New Roman" w:hAnsi="Times New Roman"/>
                <w:caps/>
                <w:sz w:val="28"/>
                <w:szCs w:val="28"/>
              </w:rPr>
              <w:t>;</w:t>
            </w:r>
          </w:p>
          <w:p w:rsidR="00BD5A14" w:rsidRPr="000F1F76" w:rsidRDefault="00BD5A14" w:rsidP="004C5936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 xml:space="preserve">культурологические особенности немецкоязычного </w:t>
            </w:r>
            <w:proofErr w:type="spellStart"/>
            <w:r w:rsidRPr="000F1F76">
              <w:rPr>
                <w:rFonts w:ascii="Times New Roman" w:hAnsi="Times New Roman"/>
                <w:sz w:val="28"/>
                <w:szCs w:val="28"/>
              </w:rPr>
              <w:t>медийного</w:t>
            </w:r>
            <w:proofErr w:type="spellEnd"/>
            <w:r w:rsidRPr="000F1F76">
              <w:rPr>
                <w:rFonts w:ascii="Times New Roman" w:hAnsi="Times New Roman"/>
                <w:sz w:val="28"/>
                <w:szCs w:val="28"/>
              </w:rPr>
              <w:t xml:space="preserve"> пространства;</w:t>
            </w:r>
          </w:p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F1F76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BD5A14" w:rsidRPr="000F1F76" w:rsidRDefault="00BD5A14" w:rsidP="004C5936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>анализировать отклоняю</w:t>
            </w:r>
            <w:bookmarkStart w:id="0" w:name="_GoBack"/>
            <w:bookmarkEnd w:id="0"/>
            <w:r w:rsidRPr="000F1F76">
              <w:rPr>
                <w:rFonts w:ascii="Times New Roman" w:hAnsi="Times New Roman"/>
                <w:sz w:val="28"/>
                <w:szCs w:val="28"/>
              </w:rPr>
              <w:t>щиеся от нормы языковые явления (лексические, грамматические) и интерпретировать их в ходе лингвостилистического анализа, использовать их в собственной речи при продуцировании текстов информативного или публицистического характера на изучаемом зыке.</w:t>
            </w:r>
          </w:p>
          <w:p w:rsidR="00BD5A14" w:rsidRPr="000F1F76" w:rsidRDefault="00BD5A14" w:rsidP="004C5936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 xml:space="preserve"> интерпретировать события и явления общественно-политической сферы, устанавливать их причинно-следственные связи</w:t>
            </w:r>
            <w:r w:rsidRPr="000F1F76">
              <w:rPr>
                <w:rFonts w:ascii="Times New Roman" w:hAnsi="Times New Roman"/>
                <w:caps/>
                <w:sz w:val="28"/>
                <w:szCs w:val="28"/>
              </w:rPr>
              <w:t>.</w:t>
            </w:r>
          </w:p>
          <w:p w:rsidR="00BD5A14" w:rsidRPr="000F1F76" w:rsidRDefault="00BD5A14" w:rsidP="004C5936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>составлять реферативные обзоры актуальных событий по материалам немецкоязычных СМИ;</w:t>
            </w:r>
          </w:p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F1F76">
              <w:rPr>
                <w:rFonts w:ascii="Times New Roman" w:hAnsi="Times New Roman"/>
                <w:b/>
                <w:sz w:val="28"/>
                <w:szCs w:val="28"/>
              </w:rPr>
              <w:t>владеть:</w:t>
            </w:r>
          </w:p>
          <w:p w:rsidR="00BD5A14" w:rsidRPr="000F1F76" w:rsidRDefault="00BD5A14" w:rsidP="004C5936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>методикой проведения лингвостилистического анализа текстов печатных и электронных СМИ.</w:t>
            </w:r>
          </w:p>
        </w:tc>
      </w:tr>
      <w:tr w:rsidR="00BD5A14" w:rsidTr="008E280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 xml:space="preserve">Формируемые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14" w:rsidRPr="000F1F76" w:rsidRDefault="00BD5A14" w:rsidP="008E280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lastRenderedPageBreak/>
              <w:t>Интерпретировать иноязычный новостной дискурс.</w:t>
            </w:r>
          </w:p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5A14" w:rsidTr="008E280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lastRenderedPageBreak/>
              <w:t>Форма промежуточной аттестации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14" w:rsidRPr="000F1F76" w:rsidRDefault="00BD5A14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 xml:space="preserve">В 6 семестре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</w:tbl>
    <w:p w:rsidR="00BD5A14" w:rsidRDefault="00BD5A14" w:rsidP="00BD5A14">
      <w:pPr>
        <w:pStyle w:val="a3"/>
        <w:rPr>
          <w:rFonts w:ascii="Times New Roman" w:hAnsi="Times New Roman"/>
          <w:sz w:val="24"/>
          <w:szCs w:val="24"/>
        </w:rPr>
      </w:pPr>
    </w:p>
    <w:p w:rsidR="00BD5A14" w:rsidRDefault="00BD5A14" w:rsidP="00BD5A14">
      <w:pPr>
        <w:pStyle w:val="a3"/>
        <w:rPr>
          <w:rFonts w:ascii="Times New Roman" w:hAnsi="Times New Roman"/>
          <w:sz w:val="24"/>
          <w:szCs w:val="24"/>
        </w:rPr>
      </w:pPr>
    </w:p>
    <w:p w:rsidR="00BD5A14" w:rsidRDefault="00BD5A14" w:rsidP="00BD5A14">
      <w:pPr>
        <w:pStyle w:val="a3"/>
        <w:rPr>
          <w:rFonts w:ascii="Times New Roman" w:hAnsi="Times New Roman"/>
          <w:sz w:val="24"/>
          <w:szCs w:val="24"/>
        </w:rPr>
      </w:pPr>
    </w:p>
    <w:p w:rsidR="00BD5A14" w:rsidRDefault="00BD5A14" w:rsidP="00BD5A14">
      <w:pPr>
        <w:pStyle w:val="a3"/>
        <w:rPr>
          <w:rFonts w:ascii="Times New Roman" w:hAnsi="Times New Roman"/>
          <w:sz w:val="24"/>
          <w:szCs w:val="24"/>
        </w:rPr>
      </w:pPr>
    </w:p>
    <w:p w:rsidR="00BD5A14" w:rsidRDefault="00BD5A14" w:rsidP="00BD5A14"/>
    <w:p w:rsidR="00BD5A14" w:rsidRPr="00C95FD8" w:rsidRDefault="00BD5A14" w:rsidP="00BD5A14"/>
    <w:p w:rsidR="00D911A7" w:rsidRDefault="004C5936"/>
    <w:sectPr w:rsidR="00D9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14"/>
    <w:rsid w:val="002C6508"/>
    <w:rsid w:val="004C5936"/>
    <w:rsid w:val="005D37E1"/>
    <w:rsid w:val="00B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A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A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Win7Pro_x32</dc:creator>
  <cp:lastModifiedBy>Win7Pro_x32</cp:lastModifiedBy>
  <cp:revision>2</cp:revision>
  <dcterms:created xsi:type="dcterms:W3CDTF">2025-10-14T13:20:00Z</dcterms:created>
  <dcterms:modified xsi:type="dcterms:W3CDTF">2025-10-15T13:52:00Z</dcterms:modified>
</cp:coreProperties>
</file>